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2FC2A" w14:textId="5DC17325" w:rsidR="00F14A19" w:rsidRDefault="00F14A19" w:rsidP="00F14A19">
      <w:pPr>
        <w:shd w:val="clear" w:color="auto" w:fill="FFFFFF"/>
        <w:spacing w:after="0" w:line="240" w:lineRule="auto"/>
        <w:jc w:val="center"/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</w:pPr>
      <w:r w:rsidRPr="00F14A19"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  <w:t>R</w:t>
      </w:r>
      <w:r w:rsidR="00907B10"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  <w:t xml:space="preserve"> </w:t>
      </w:r>
      <w:r w:rsidRPr="00F14A19"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  <w:t>Simmons</w:t>
      </w:r>
      <w:r w:rsidR="00907B10"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  <w:t xml:space="preserve"> </w:t>
      </w:r>
      <w:r w:rsidRPr="00F14A19"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  <w:t xml:space="preserve">Ltd </w:t>
      </w:r>
      <w:r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  <w:t xml:space="preserve">- </w:t>
      </w:r>
      <w:r w:rsidR="00A7654C" w:rsidRPr="00F14A19"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  <w:t xml:space="preserve">Privacy Notice </w:t>
      </w:r>
    </w:p>
    <w:p w14:paraId="7D902161" w14:textId="1FCFA46B" w:rsidR="00A7654C" w:rsidRPr="00F14A19" w:rsidRDefault="00A7654C" w:rsidP="00F14A19">
      <w:pPr>
        <w:shd w:val="clear" w:color="auto" w:fill="FFFFFF"/>
        <w:spacing w:after="0" w:line="240" w:lineRule="auto"/>
        <w:jc w:val="center"/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</w:pPr>
      <w:r w:rsidRPr="00F14A19"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  <w:t>Customers &amp; Website Visitors</w:t>
      </w:r>
      <w:r w:rsidR="00907B10">
        <w:rPr>
          <w:rFonts w:ascii="Verdana Pro" w:eastAsia="Times New Roman" w:hAnsi="Verdana Pro" w:cs="Times New Roman"/>
          <w:b/>
          <w:bCs/>
          <w:color w:val="272727"/>
          <w:spacing w:val="-8"/>
          <w:sz w:val="32"/>
          <w:szCs w:val="32"/>
          <w:lang w:eastAsia="en-GB"/>
        </w:rPr>
        <w:t xml:space="preserve"> – Feb 21</w:t>
      </w:r>
    </w:p>
    <w:p w14:paraId="71607FB3" w14:textId="77777777" w:rsidR="005E7B2D" w:rsidRDefault="005E7B2D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bCs/>
          <w:color w:val="272727"/>
          <w:spacing w:val="-8"/>
          <w:lang w:eastAsia="en-GB"/>
        </w:rPr>
      </w:pPr>
    </w:p>
    <w:p w14:paraId="1D5D7AC1" w14:textId="4DF5FFBB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bCs/>
          <w:spacing w:val="-8"/>
          <w:lang w:eastAsia="en-GB"/>
        </w:rPr>
      </w:pPr>
      <w:r w:rsidRPr="00717F8C">
        <w:rPr>
          <w:rFonts w:ascii="Verdana Pro" w:eastAsia="Times New Roman" w:hAnsi="Verdana Pro" w:cs="Times New Roman"/>
          <w:b/>
          <w:bCs/>
          <w:spacing w:val="-8"/>
          <w:lang w:eastAsia="en-GB"/>
        </w:rPr>
        <w:t>Background</w:t>
      </w:r>
    </w:p>
    <w:p w14:paraId="09B1D8CE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3CF7D0EB" w14:textId="6C7931E6" w:rsidR="002B51BB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I respect the privacy of everyone who visits the Website and uses the online services.</w:t>
      </w:r>
      <w:r w:rsidR="007F4449" w:rsidRPr="00717F8C">
        <w:rPr>
          <w:rFonts w:ascii="Verdana Pro" w:eastAsia="Times New Roman" w:hAnsi="Verdana Pro" w:cs="Times New Roman"/>
          <w:lang w:eastAsia="en-GB"/>
        </w:rPr>
        <w:t xml:space="preserve"> </w:t>
      </w:r>
      <w:r w:rsidRPr="00717F8C">
        <w:rPr>
          <w:rFonts w:ascii="Verdana Pro" w:eastAsia="Times New Roman" w:hAnsi="Verdana Pro" w:cs="Times New Roman"/>
          <w:lang w:eastAsia="en-GB"/>
        </w:rPr>
        <w:t>I am committed to respecting, securing, and protecting your privacy and p</w:t>
      </w:r>
      <w:r w:rsidR="00FD5ECF">
        <w:rPr>
          <w:rFonts w:ascii="Verdana Pro" w:eastAsia="Times New Roman" w:hAnsi="Verdana Pro" w:cs="Times New Roman"/>
          <w:lang w:eastAsia="en-GB"/>
        </w:rPr>
        <w:t>ersonal</w:t>
      </w:r>
      <w:r w:rsidRPr="00717F8C">
        <w:rPr>
          <w:rFonts w:ascii="Verdana Pro" w:eastAsia="Times New Roman" w:hAnsi="Verdana Pro" w:cs="Times New Roman"/>
          <w:lang w:eastAsia="en-GB"/>
        </w:rPr>
        <w:t xml:space="preserve"> data. </w:t>
      </w:r>
    </w:p>
    <w:p w14:paraId="1F8439B1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40EDE186" w14:textId="36B051D3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I am also committed to being transparent about what I collect from you and how </w:t>
      </w:r>
      <w:r w:rsidR="002B51BB" w:rsidRPr="00717F8C">
        <w:rPr>
          <w:rFonts w:ascii="Verdana Pro" w:eastAsia="Times New Roman" w:hAnsi="Verdana Pro" w:cs="Times New Roman"/>
          <w:lang w:eastAsia="en-GB"/>
        </w:rPr>
        <w:t>it is used</w:t>
      </w:r>
      <w:r w:rsidRPr="00717F8C">
        <w:rPr>
          <w:rFonts w:ascii="Verdana Pro" w:eastAsia="Times New Roman" w:hAnsi="Verdana Pro" w:cs="Times New Roman"/>
          <w:lang w:eastAsia="en-GB"/>
        </w:rPr>
        <w:t>.</w:t>
      </w:r>
    </w:p>
    <w:p w14:paraId="32751082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00F1AE12" w14:textId="253FD862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This privacy notice provides you with information about what personal data I collect, how I use your data, how I ensure your privacy is maintained and your legal rights relating to your personal data.</w:t>
      </w:r>
    </w:p>
    <w:p w14:paraId="619A72E4" w14:textId="77777777" w:rsidR="005E7B2D" w:rsidRPr="00717F8C" w:rsidRDefault="005E7B2D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bCs/>
          <w:spacing w:val="-8"/>
          <w:lang w:eastAsia="en-GB"/>
        </w:rPr>
      </w:pPr>
    </w:p>
    <w:p w14:paraId="52AF9A97" w14:textId="1E0FDCE8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bCs/>
          <w:spacing w:val="-8"/>
          <w:lang w:eastAsia="en-GB"/>
        </w:rPr>
      </w:pPr>
      <w:r w:rsidRPr="00717F8C">
        <w:rPr>
          <w:rFonts w:ascii="Verdana Pro" w:eastAsia="Times New Roman" w:hAnsi="Verdana Pro" w:cs="Times New Roman"/>
          <w:b/>
          <w:bCs/>
          <w:spacing w:val="-8"/>
          <w:lang w:eastAsia="en-GB"/>
        </w:rPr>
        <w:t>Who am I:</w:t>
      </w:r>
    </w:p>
    <w:p w14:paraId="1D5340F4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35CA7996" w14:textId="20C41480" w:rsidR="00A7654C" w:rsidRPr="00717F8C" w:rsidRDefault="005E7B2D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My business is</w:t>
      </w:r>
      <w:r w:rsidR="00A7654C" w:rsidRPr="00717F8C">
        <w:rPr>
          <w:rFonts w:ascii="Verdana Pro" w:eastAsia="Times New Roman" w:hAnsi="Verdana Pro" w:cs="Times New Roman"/>
          <w:lang w:eastAsia="en-GB"/>
        </w:rPr>
        <w:t xml:space="preserve"> Roger Simmons Limited.</w:t>
      </w:r>
    </w:p>
    <w:p w14:paraId="33A72F8F" w14:textId="58A30674" w:rsidR="00A7654C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R</w:t>
      </w:r>
      <w:r w:rsidR="00A7654C" w:rsidRPr="00717F8C">
        <w:rPr>
          <w:rFonts w:ascii="Verdana Pro" w:eastAsia="Times New Roman" w:hAnsi="Verdana Pro" w:cs="Times New Roman"/>
          <w:lang w:eastAsia="en-GB"/>
        </w:rPr>
        <w:t>egistered office address: 32 Moy Avenue, Eastbourne, East Sussex, BN22 8UF</w:t>
      </w:r>
    </w:p>
    <w:p w14:paraId="0E4D5FF1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2FD8400A" w14:textId="1D5CDB14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You can make contact by:</w:t>
      </w:r>
    </w:p>
    <w:p w14:paraId="161D973A" w14:textId="77777777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Telephone – 07704 838512</w:t>
      </w:r>
    </w:p>
    <w:p w14:paraId="083F4C83" w14:textId="77777777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Email – rsimmonsltd@gmail.com</w:t>
      </w:r>
    </w:p>
    <w:p w14:paraId="7F66F927" w14:textId="41C83607" w:rsidR="00A7654C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By </w:t>
      </w:r>
      <w:r w:rsidR="00A7654C" w:rsidRPr="00717F8C">
        <w:rPr>
          <w:rFonts w:ascii="Verdana Pro" w:eastAsia="Times New Roman" w:hAnsi="Verdana Pro" w:cs="Times New Roman"/>
          <w:lang w:eastAsia="en-GB"/>
        </w:rPr>
        <w:t>Post – Roger Simmons Ltd, 32 Moy Avenue, Eastbourne, BN22 8UF</w:t>
      </w:r>
    </w:p>
    <w:p w14:paraId="2F00A81C" w14:textId="77777777" w:rsidR="005E7B2D" w:rsidRPr="00717F8C" w:rsidRDefault="005E7B2D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bCs/>
          <w:spacing w:val="-8"/>
          <w:lang w:eastAsia="en-GB"/>
        </w:rPr>
      </w:pPr>
    </w:p>
    <w:p w14:paraId="2C715CE2" w14:textId="7D368105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bCs/>
          <w:spacing w:val="-8"/>
          <w:lang w:eastAsia="en-GB"/>
        </w:rPr>
      </w:pPr>
      <w:r w:rsidRPr="00717F8C">
        <w:rPr>
          <w:rFonts w:ascii="Verdana Pro" w:eastAsia="Times New Roman" w:hAnsi="Verdana Pro" w:cs="Times New Roman"/>
          <w:b/>
          <w:bCs/>
          <w:spacing w:val="-8"/>
          <w:lang w:eastAsia="en-GB"/>
        </w:rPr>
        <w:t>Your Rights</w:t>
      </w:r>
    </w:p>
    <w:p w14:paraId="177C909A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14050C91" w14:textId="38CD7699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Under the General Data Protection Regulation (GDPR) and The Data Protection Act 2018 (DPA) you have a number of rights with regard to your personal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data;</w:t>
      </w:r>
      <w:proofErr w:type="gramEnd"/>
      <w:r w:rsidRPr="00717F8C">
        <w:rPr>
          <w:rFonts w:ascii="Verdana Pro" w:eastAsia="Times New Roman" w:hAnsi="Verdana Pro" w:cs="Times New Roman"/>
          <w:lang w:eastAsia="en-GB"/>
        </w:rPr>
        <w:t xml:space="preserve"> which this policy and the use of your data has been designed to uphold:</w:t>
      </w:r>
    </w:p>
    <w:p w14:paraId="3D4B8D12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20BFCE93" w14:textId="166FBBF1" w:rsidR="00A7654C" w:rsidRPr="00717F8C" w:rsidRDefault="00A7654C" w:rsidP="005E7B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Right to be informed – you have the right to be informed about the collection and use of your personal data.</w:t>
      </w:r>
    </w:p>
    <w:p w14:paraId="5789BC34" w14:textId="77777777" w:rsidR="002B51BB" w:rsidRPr="00717F8C" w:rsidRDefault="002B51BB" w:rsidP="002B51BB">
      <w:pPr>
        <w:pStyle w:val="ListParagraph"/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7964A435" w14:textId="1B747966" w:rsidR="00A7654C" w:rsidRPr="00717F8C" w:rsidRDefault="00A7654C" w:rsidP="005E7B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Right of access – you have the right to request a copy of the information that is held about you. You can do this by making contact</w:t>
      </w:r>
      <w:r w:rsidR="005E7B2D" w:rsidRPr="00717F8C">
        <w:rPr>
          <w:rFonts w:ascii="Verdana Pro" w:eastAsia="Times New Roman" w:hAnsi="Verdana Pro" w:cs="Times New Roman"/>
          <w:lang w:eastAsia="en-GB"/>
        </w:rPr>
        <w:t>.</w:t>
      </w:r>
    </w:p>
    <w:p w14:paraId="5E61FD98" w14:textId="77777777" w:rsidR="002B51BB" w:rsidRPr="00717F8C" w:rsidRDefault="002B51BB" w:rsidP="002B51BB">
      <w:pPr>
        <w:pStyle w:val="ListParagraph"/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24FC780C" w14:textId="5A0604CF" w:rsidR="00A7654C" w:rsidRPr="00717F8C" w:rsidRDefault="00A7654C" w:rsidP="005E7B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Right of rectification – you have a right to correct data that is held about you that is inaccurate or incomplete.</w:t>
      </w:r>
    </w:p>
    <w:p w14:paraId="33F364F2" w14:textId="77777777" w:rsidR="002B51BB" w:rsidRPr="00717F8C" w:rsidRDefault="002B51BB" w:rsidP="002B51BB">
      <w:pPr>
        <w:pStyle w:val="ListParagraph"/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04962254" w14:textId="704A8B41" w:rsidR="00A7654C" w:rsidRPr="00717F8C" w:rsidRDefault="00A7654C" w:rsidP="005E7B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Right to be forgotten – in certain circumstances you can ask for the data held about you to be erased.</w:t>
      </w:r>
    </w:p>
    <w:p w14:paraId="76CD310D" w14:textId="77777777" w:rsidR="002B51BB" w:rsidRPr="00717F8C" w:rsidRDefault="002B51BB" w:rsidP="002B51BB">
      <w:pPr>
        <w:pStyle w:val="ListParagraph"/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0EAFAC50" w14:textId="42B83780" w:rsidR="00A7654C" w:rsidRPr="00717F8C" w:rsidRDefault="00A7654C" w:rsidP="005E7B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Right to restriction of processing – where certain conditions apply, you have a right to restrict the processing of your information.</w:t>
      </w:r>
    </w:p>
    <w:p w14:paraId="303601D7" w14:textId="77777777" w:rsidR="002B51BB" w:rsidRPr="00717F8C" w:rsidRDefault="002B51BB" w:rsidP="002B51BB">
      <w:pPr>
        <w:pStyle w:val="ListParagraph"/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04722A98" w14:textId="38DFA40D" w:rsidR="00A7654C" w:rsidRPr="00717F8C" w:rsidRDefault="00A7654C" w:rsidP="005E7B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Right of portability – you have the right to have the data held about you transferred to another organisation.</w:t>
      </w:r>
    </w:p>
    <w:p w14:paraId="76A568F3" w14:textId="77777777" w:rsidR="002B51BB" w:rsidRPr="00717F8C" w:rsidRDefault="002B51BB" w:rsidP="002B51BB">
      <w:pPr>
        <w:pStyle w:val="ListParagraph"/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2AD8BF2B" w14:textId="77777777" w:rsidR="00A7654C" w:rsidRPr="00717F8C" w:rsidRDefault="00A7654C" w:rsidP="005E7B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lastRenderedPageBreak/>
        <w:t>Right to object – you have the right to object to certain types of processing (such as direct marketing).</w:t>
      </w:r>
    </w:p>
    <w:p w14:paraId="27130EB1" w14:textId="77777777" w:rsidR="005E7B2D" w:rsidRPr="00717F8C" w:rsidRDefault="005E7B2D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582AA611" w14:textId="257C3475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If you </w:t>
      </w:r>
      <w:r w:rsidR="005E7B2D" w:rsidRPr="00717F8C">
        <w:rPr>
          <w:rFonts w:ascii="Verdana Pro" w:eastAsia="Times New Roman" w:hAnsi="Verdana Pro" w:cs="Times New Roman"/>
          <w:lang w:eastAsia="en-GB"/>
        </w:rPr>
        <w:t xml:space="preserve">are unhappy </w:t>
      </w:r>
      <w:r w:rsidRPr="00717F8C">
        <w:rPr>
          <w:rFonts w:ascii="Verdana Pro" w:eastAsia="Times New Roman" w:hAnsi="Verdana Pro" w:cs="Times New Roman"/>
          <w:lang w:eastAsia="en-GB"/>
        </w:rPr>
        <w:t>about the use of your data, or you would like to exercise any of your rights, then please make contact and I will solve the problem for you.</w:t>
      </w:r>
    </w:p>
    <w:p w14:paraId="5F06AFC9" w14:textId="77777777" w:rsidR="005E7B2D" w:rsidRPr="00717F8C" w:rsidRDefault="005E7B2D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7731C505" w14:textId="546B00E3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If I am unable to help, or you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aren’t</w:t>
      </w:r>
      <w:proofErr w:type="gramEnd"/>
      <w:r w:rsidRPr="00717F8C">
        <w:rPr>
          <w:rFonts w:ascii="Verdana Pro" w:eastAsia="Times New Roman" w:hAnsi="Verdana Pro" w:cs="Times New Roman"/>
          <w:lang w:eastAsia="en-GB"/>
        </w:rPr>
        <w:t xml:space="preserve"> satisfied with </w:t>
      </w:r>
      <w:r w:rsidR="002B51BB" w:rsidRPr="00717F8C">
        <w:rPr>
          <w:rFonts w:ascii="Verdana Pro" w:eastAsia="Times New Roman" w:hAnsi="Verdana Pro" w:cs="Times New Roman"/>
          <w:lang w:eastAsia="en-GB"/>
        </w:rPr>
        <w:t>the</w:t>
      </w:r>
      <w:r w:rsidRPr="00717F8C">
        <w:rPr>
          <w:rFonts w:ascii="Verdana Pro" w:eastAsia="Times New Roman" w:hAnsi="Verdana Pro" w:cs="Times New Roman"/>
          <w:lang w:eastAsia="en-GB"/>
        </w:rPr>
        <w:t xml:space="preserve"> response, you have the right to lodge a complaint with the UK’s supervisory authority – The Information Commissioner’s Office (ICO). The ICO can be contacted:</w:t>
      </w:r>
    </w:p>
    <w:p w14:paraId="7898F6BE" w14:textId="77777777" w:rsidR="005E7B2D" w:rsidRPr="00717F8C" w:rsidRDefault="005E7B2D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4B6051C5" w14:textId="1E929633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By post – The Information Commissioner’s Office, Wycliffe House, Water Lane, Wilmslow, SK9 5AF</w:t>
      </w:r>
    </w:p>
    <w:p w14:paraId="37F65DEC" w14:textId="77777777" w:rsidR="00E311D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By telephone – 0303 123 1113</w:t>
      </w:r>
    </w:p>
    <w:p w14:paraId="7AC2DD93" w14:textId="17A07962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Via its Website – www.ico.org.uk</w:t>
      </w:r>
    </w:p>
    <w:p w14:paraId="49C512F4" w14:textId="77777777" w:rsidR="005E7B2D" w:rsidRPr="00717F8C" w:rsidRDefault="005E7B2D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20BB449E" w14:textId="1F3EDD86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lang w:eastAsia="en-GB"/>
        </w:rPr>
      </w:pPr>
      <w:r w:rsidRPr="00717F8C">
        <w:rPr>
          <w:rFonts w:ascii="Verdana Pro" w:eastAsia="Times New Roman" w:hAnsi="Verdana Pro" w:cs="Times New Roman"/>
          <w:b/>
          <w:lang w:eastAsia="en-GB"/>
        </w:rPr>
        <w:t>What Data Do I Collect from You?</w:t>
      </w:r>
    </w:p>
    <w:p w14:paraId="1299DAF9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4B4430BF" w14:textId="43EDBDDF" w:rsidR="00A7654C" w:rsidRPr="00717F8C" w:rsidRDefault="007F4449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When using </w:t>
      </w:r>
      <w:r w:rsidR="00A7654C" w:rsidRPr="00717F8C">
        <w:rPr>
          <w:rFonts w:ascii="Verdana Pro" w:eastAsia="Times New Roman" w:hAnsi="Verdana Pro" w:cs="Times New Roman"/>
          <w:lang w:eastAsia="en-GB"/>
        </w:rPr>
        <w:t>the Website, I only collect the information you have provided as part of making an enquiry.</w:t>
      </w:r>
    </w:p>
    <w:p w14:paraId="2AAB7AA8" w14:textId="77777777" w:rsidR="005E7B2D" w:rsidRPr="00717F8C" w:rsidRDefault="005E7B2D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120EF6F1" w14:textId="2874FA1A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If you are a customer, I will collect additional information which you have provide</w:t>
      </w:r>
      <w:r w:rsidR="005E7B2D" w:rsidRPr="00717F8C">
        <w:rPr>
          <w:rFonts w:ascii="Verdana Pro" w:eastAsia="Times New Roman" w:hAnsi="Verdana Pro" w:cs="Times New Roman"/>
          <w:lang w:eastAsia="en-GB"/>
        </w:rPr>
        <w:t>d. These include:</w:t>
      </w:r>
    </w:p>
    <w:p w14:paraId="63243013" w14:textId="77777777" w:rsidR="00A7654C" w:rsidRPr="00717F8C" w:rsidRDefault="00A7654C" w:rsidP="002B51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Contact Details – Your name, address, phone numbers, email address.</w:t>
      </w:r>
    </w:p>
    <w:p w14:paraId="7E552F67" w14:textId="77777777" w:rsidR="00A7654C" w:rsidRPr="00717F8C" w:rsidRDefault="00A7654C" w:rsidP="002B51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Purchase &amp; Quote Details – Information about products and services you have purchased or enquired about.</w:t>
      </w:r>
    </w:p>
    <w:p w14:paraId="25086ED7" w14:textId="0196C56C" w:rsidR="00A7654C" w:rsidRPr="00717F8C" w:rsidRDefault="00A7654C" w:rsidP="002B51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Financial Information – Your bank or payment details when you purchase </w:t>
      </w:r>
      <w:r w:rsidR="0080202B">
        <w:rPr>
          <w:rFonts w:ascii="Verdana Pro" w:eastAsia="Times New Roman" w:hAnsi="Verdana Pro" w:cs="Times New Roman"/>
          <w:lang w:eastAsia="en-GB"/>
        </w:rPr>
        <w:t>a service</w:t>
      </w:r>
      <w:r w:rsidRPr="00717F8C">
        <w:rPr>
          <w:rFonts w:ascii="Verdana Pro" w:eastAsia="Times New Roman" w:hAnsi="Verdana Pro" w:cs="Times New Roman"/>
          <w:lang w:eastAsia="en-GB"/>
        </w:rPr>
        <w:t>.</w:t>
      </w:r>
    </w:p>
    <w:p w14:paraId="509E32B0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4F9101A6" w14:textId="78903DC2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If you are a subscriber to </w:t>
      </w:r>
      <w:r w:rsidR="005E7B2D" w:rsidRPr="00717F8C">
        <w:rPr>
          <w:rFonts w:ascii="Verdana Pro" w:eastAsia="Times New Roman" w:hAnsi="Verdana Pro" w:cs="Times New Roman"/>
          <w:lang w:eastAsia="en-GB"/>
        </w:rPr>
        <w:t>the Website</w:t>
      </w:r>
      <w:r w:rsidRPr="00717F8C">
        <w:rPr>
          <w:rFonts w:ascii="Verdana Pro" w:eastAsia="Times New Roman" w:hAnsi="Verdana Pro" w:cs="Times New Roman"/>
          <w:lang w:eastAsia="en-GB"/>
        </w:rPr>
        <w:t xml:space="preserve"> content:</w:t>
      </w:r>
    </w:p>
    <w:p w14:paraId="08F92B74" w14:textId="77777777" w:rsidR="00A7654C" w:rsidRPr="00717F8C" w:rsidRDefault="00A7654C" w:rsidP="002B51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Contact Details – Your name and email address.</w:t>
      </w:r>
    </w:p>
    <w:p w14:paraId="5A04B511" w14:textId="77777777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 </w:t>
      </w:r>
    </w:p>
    <w:p w14:paraId="01A3224C" w14:textId="77777777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bCs/>
          <w:spacing w:val="-8"/>
          <w:lang w:eastAsia="en-GB"/>
        </w:rPr>
      </w:pPr>
      <w:r w:rsidRPr="00717F8C">
        <w:rPr>
          <w:rFonts w:ascii="Verdana Pro" w:eastAsia="Times New Roman" w:hAnsi="Verdana Pro" w:cs="Times New Roman"/>
          <w:b/>
          <w:bCs/>
          <w:spacing w:val="-8"/>
          <w:lang w:eastAsia="en-GB"/>
        </w:rPr>
        <w:t>How Your Data</w:t>
      </w:r>
      <w:r w:rsidR="00B737AA" w:rsidRPr="00717F8C">
        <w:rPr>
          <w:rFonts w:ascii="Verdana Pro" w:eastAsia="Times New Roman" w:hAnsi="Verdana Pro" w:cs="Times New Roman"/>
          <w:b/>
          <w:bCs/>
          <w:spacing w:val="-8"/>
          <w:lang w:eastAsia="en-GB"/>
        </w:rPr>
        <w:t xml:space="preserve"> is Used</w:t>
      </w:r>
    </w:p>
    <w:p w14:paraId="3FA00297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6A677E45" w14:textId="397BC0B0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Data protection law means that </w:t>
      </w:r>
      <w:r w:rsidR="00B737AA" w:rsidRPr="00717F8C">
        <w:rPr>
          <w:rFonts w:ascii="Verdana Pro" w:eastAsia="Times New Roman" w:hAnsi="Verdana Pro" w:cs="Times New Roman"/>
          <w:lang w:eastAsia="en-GB"/>
        </w:rPr>
        <w:t>y</w:t>
      </w:r>
      <w:r w:rsidRPr="00717F8C">
        <w:rPr>
          <w:rFonts w:ascii="Verdana Pro" w:eastAsia="Times New Roman" w:hAnsi="Verdana Pro" w:cs="Times New Roman"/>
          <w:lang w:eastAsia="en-GB"/>
        </w:rPr>
        <w:t xml:space="preserve">our data </w:t>
      </w:r>
      <w:r w:rsidR="00B737AA" w:rsidRPr="00717F8C">
        <w:rPr>
          <w:rFonts w:ascii="Verdana Pro" w:eastAsia="Times New Roman" w:hAnsi="Verdana Pro" w:cs="Times New Roman"/>
          <w:lang w:eastAsia="en-GB"/>
        </w:rPr>
        <w:t xml:space="preserve">can only be used </w:t>
      </w:r>
      <w:r w:rsidRPr="00717F8C">
        <w:rPr>
          <w:rFonts w:ascii="Verdana Pro" w:eastAsia="Times New Roman" w:hAnsi="Verdana Pro" w:cs="Times New Roman"/>
          <w:lang w:eastAsia="en-GB"/>
        </w:rPr>
        <w:t xml:space="preserve">for certain reasons and where </w:t>
      </w:r>
      <w:r w:rsidR="00B737AA" w:rsidRPr="00717F8C">
        <w:rPr>
          <w:rFonts w:ascii="Verdana Pro" w:eastAsia="Times New Roman" w:hAnsi="Verdana Pro" w:cs="Times New Roman"/>
          <w:lang w:eastAsia="en-GB"/>
        </w:rPr>
        <w:t>there is</w:t>
      </w:r>
      <w:r w:rsidRPr="00717F8C">
        <w:rPr>
          <w:rFonts w:ascii="Verdana Pro" w:eastAsia="Times New Roman" w:hAnsi="Verdana Pro" w:cs="Times New Roman"/>
          <w:lang w:eastAsia="en-GB"/>
        </w:rPr>
        <w:t xml:space="preserve"> a legal basis to do so. Here are the reasons for which I process your data:</w:t>
      </w:r>
    </w:p>
    <w:p w14:paraId="5B9BE6AB" w14:textId="77777777" w:rsidR="00E311DC" w:rsidRPr="00717F8C" w:rsidRDefault="00E311D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1F6413E8" w14:textId="025D7621" w:rsidR="00A7654C" w:rsidRPr="00717F8C" w:rsidRDefault="00A7654C" w:rsidP="002B51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Orders &amp; Quotes –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I’ll</w:t>
      </w:r>
      <w:proofErr w:type="gramEnd"/>
      <w:r w:rsidRPr="00717F8C">
        <w:rPr>
          <w:rFonts w:ascii="Verdana Pro" w:eastAsia="Times New Roman" w:hAnsi="Verdana Pro" w:cs="Times New Roman"/>
          <w:lang w:eastAsia="en-GB"/>
        </w:rPr>
        <w:t xml:space="preserve"> use the details you provide to process any orders that you make with us using </w:t>
      </w:r>
      <w:r w:rsidR="00B737AA" w:rsidRPr="00717F8C">
        <w:rPr>
          <w:rFonts w:ascii="Verdana Pro" w:eastAsia="Times New Roman" w:hAnsi="Verdana Pro" w:cs="Times New Roman"/>
          <w:lang w:eastAsia="en-GB"/>
        </w:rPr>
        <w:t xml:space="preserve">the </w:t>
      </w:r>
      <w:r w:rsidRPr="00717F8C">
        <w:rPr>
          <w:rFonts w:ascii="Verdana Pro" w:eastAsia="Times New Roman" w:hAnsi="Verdana Pro" w:cs="Times New Roman"/>
          <w:lang w:eastAsia="en-GB"/>
        </w:rPr>
        <w:t xml:space="preserve">Website. If I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don’t</w:t>
      </w:r>
      <w:proofErr w:type="gramEnd"/>
      <w:r w:rsidRPr="00717F8C">
        <w:rPr>
          <w:rFonts w:ascii="Verdana Pro" w:eastAsia="Times New Roman" w:hAnsi="Verdana Pro" w:cs="Times New Roman"/>
          <w:lang w:eastAsia="en-GB"/>
        </w:rPr>
        <w:t xml:space="preserve"> collect this information</w:t>
      </w:r>
      <w:r w:rsidR="00B737AA" w:rsidRPr="00717F8C">
        <w:rPr>
          <w:rFonts w:ascii="Verdana Pro" w:eastAsia="Times New Roman" w:hAnsi="Verdana Pro" w:cs="Times New Roman"/>
          <w:lang w:eastAsia="en-GB"/>
        </w:rPr>
        <w:t>,</w:t>
      </w:r>
      <w:r w:rsidRPr="00717F8C">
        <w:rPr>
          <w:rFonts w:ascii="Verdana Pro" w:eastAsia="Times New Roman" w:hAnsi="Verdana Pro" w:cs="Times New Roman"/>
          <w:lang w:eastAsia="en-GB"/>
        </w:rPr>
        <w:t xml:space="preserve"> I won’t be able to process your order and comply with </w:t>
      </w:r>
      <w:r w:rsidR="00B737AA" w:rsidRPr="00717F8C">
        <w:rPr>
          <w:rFonts w:ascii="Verdana Pro" w:eastAsia="Times New Roman" w:hAnsi="Verdana Pro" w:cs="Times New Roman"/>
          <w:lang w:eastAsia="en-GB"/>
        </w:rPr>
        <w:t>my</w:t>
      </w:r>
      <w:r w:rsidRPr="00717F8C">
        <w:rPr>
          <w:rFonts w:ascii="Verdana Pro" w:eastAsia="Times New Roman" w:hAnsi="Verdana Pro" w:cs="Times New Roman"/>
          <w:lang w:eastAsia="en-GB"/>
        </w:rPr>
        <w:t xml:space="preserve"> legal obligations. </w:t>
      </w:r>
      <w:r w:rsidR="00B737AA" w:rsidRPr="00717F8C">
        <w:rPr>
          <w:rFonts w:ascii="Verdana Pro" w:eastAsia="Times New Roman" w:hAnsi="Verdana Pro" w:cs="Times New Roman"/>
          <w:lang w:eastAsia="en-GB"/>
        </w:rPr>
        <w:t>The</w:t>
      </w:r>
      <w:r w:rsidRPr="00717F8C">
        <w:rPr>
          <w:rFonts w:ascii="Verdana Pro" w:eastAsia="Times New Roman" w:hAnsi="Verdana Pro" w:cs="Times New Roman"/>
          <w:lang w:eastAsia="en-GB"/>
        </w:rPr>
        <w:t xml:space="preserve"> legal basis for this is contractual obligation.</w:t>
      </w:r>
    </w:p>
    <w:p w14:paraId="56897514" w14:textId="77777777" w:rsidR="00E311DC" w:rsidRPr="00717F8C" w:rsidRDefault="00E311DC" w:rsidP="00E311DC">
      <w:pPr>
        <w:pStyle w:val="ListParagraph"/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5D5C6D5E" w14:textId="126044D0" w:rsidR="00A7654C" w:rsidRPr="00717F8C" w:rsidRDefault="00A7654C" w:rsidP="002B51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Keeping </w:t>
      </w:r>
      <w:r w:rsidR="00B737AA" w:rsidRPr="00717F8C">
        <w:rPr>
          <w:rFonts w:ascii="Verdana Pro" w:eastAsia="Times New Roman" w:hAnsi="Verdana Pro" w:cs="Times New Roman"/>
          <w:lang w:eastAsia="en-GB"/>
        </w:rPr>
        <w:t>the</w:t>
      </w:r>
      <w:r w:rsidRPr="00717F8C">
        <w:rPr>
          <w:rFonts w:ascii="Verdana Pro" w:eastAsia="Times New Roman" w:hAnsi="Verdana Pro" w:cs="Times New Roman"/>
          <w:lang w:eastAsia="en-GB"/>
        </w:rPr>
        <w:t xml:space="preserve"> Website </w:t>
      </w:r>
      <w:r w:rsidR="00AD007D">
        <w:rPr>
          <w:rFonts w:ascii="Verdana Pro" w:eastAsia="Times New Roman" w:hAnsi="Verdana Pro" w:cs="Times New Roman"/>
          <w:lang w:eastAsia="en-GB"/>
        </w:rPr>
        <w:t>r</w:t>
      </w:r>
      <w:r w:rsidRPr="00717F8C">
        <w:rPr>
          <w:rFonts w:ascii="Verdana Pro" w:eastAsia="Times New Roman" w:hAnsi="Verdana Pro" w:cs="Times New Roman"/>
          <w:lang w:eastAsia="en-GB"/>
        </w:rPr>
        <w:t>unning</w:t>
      </w:r>
      <w:r w:rsidR="00B737AA" w:rsidRPr="00717F8C">
        <w:rPr>
          <w:rFonts w:ascii="Verdana Pro" w:eastAsia="Times New Roman" w:hAnsi="Verdana Pro" w:cs="Times New Roman"/>
          <w:lang w:eastAsia="en-GB"/>
        </w:rPr>
        <w:t xml:space="preserve"> - </w:t>
      </w:r>
      <w:r w:rsidRPr="00717F8C">
        <w:rPr>
          <w:rFonts w:ascii="Verdana Pro" w:eastAsia="Times New Roman" w:hAnsi="Verdana Pro" w:cs="Times New Roman"/>
          <w:lang w:eastAsia="en-GB"/>
        </w:rPr>
        <w:t xml:space="preserve">providing and managing your access to </w:t>
      </w:r>
      <w:r w:rsidR="00B737AA" w:rsidRPr="00717F8C">
        <w:rPr>
          <w:rFonts w:ascii="Verdana Pro" w:eastAsia="Times New Roman" w:hAnsi="Verdana Pro" w:cs="Times New Roman"/>
          <w:lang w:eastAsia="en-GB"/>
        </w:rPr>
        <w:t>the</w:t>
      </w:r>
      <w:r w:rsidRPr="00717F8C">
        <w:rPr>
          <w:rFonts w:ascii="Verdana Pro" w:eastAsia="Times New Roman" w:hAnsi="Verdana Pro" w:cs="Times New Roman"/>
          <w:lang w:eastAsia="en-GB"/>
        </w:rPr>
        <w:t xml:space="preserve"> Website and services,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personalising</w:t>
      </w:r>
      <w:proofErr w:type="gramEnd"/>
      <w:r w:rsidRPr="00717F8C">
        <w:rPr>
          <w:rFonts w:ascii="Verdana Pro" w:eastAsia="Times New Roman" w:hAnsi="Verdana Pro" w:cs="Times New Roman"/>
          <w:lang w:eastAsia="en-GB"/>
        </w:rPr>
        <w:t xml:space="preserve"> and tailoring your experience on our Website and services. </w:t>
      </w:r>
      <w:r w:rsidR="00B737AA" w:rsidRPr="00717F8C">
        <w:rPr>
          <w:rFonts w:ascii="Verdana Pro" w:eastAsia="Times New Roman" w:hAnsi="Verdana Pro" w:cs="Times New Roman"/>
          <w:lang w:eastAsia="en-GB"/>
        </w:rPr>
        <w:t>The</w:t>
      </w:r>
      <w:r w:rsidRPr="00717F8C">
        <w:rPr>
          <w:rFonts w:ascii="Verdana Pro" w:eastAsia="Times New Roman" w:hAnsi="Verdana Pro" w:cs="Times New Roman"/>
          <w:lang w:eastAsia="en-GB"/>
        </w:rPr>
        <w:t xml:space="preserve"> legal basis for this is legitimate interest.</w:t>
      </w:r>
    </w:p>
    <w:p w14:paraId="01D54C4F" w14:textId="77777777" w:rsidR="00E311DC" w:rsidRPr="00717F8C" w:rsidRDefault="00E311DC" w:rsidP="00E311DC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3DDC90EE" w14:textId="25ECFF43" w:rsidR="00A7654C" w:rsidRPr="00717F8C" w:rsidRDefault="00A7654C" w:rsidP="002B51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Marketing Purposes</w:t>
      </w:r>
      <w:r w:rsidR="00B737AA" w:rsidRPr="00717F8C">
        <w:rPr>
          <w:rFonts w:ascii="Verdana Pro" w:eastAsia="Times New Roman" w:hAnsi="Verdana Pro" w:cs="Times New Roman"/>
          <w:lang w:eastAsia="en-GB"/>
        </w:rPr>
        <w:t xml:space="preserve"> -</w:t>
      </w:r>
      <w:r w:rsidRPr="00717F8C">
        <w:rPr>
          <w:rFonts w:ascii="Verdana Pro" w:eastAsia="Times New Roman" w:hAnsi="Verdana Pro" w:cs="Times New Roman"/>
          <w:lang w:eastAsia="en-GB"/>
        </w:rPr>
        <w:t xml:space="preserve"> I may send you emails and messages about new features, products and services, and content. You will always be able to unsubscribe from these. </w:t>
      </w:r>
      <w:r w:rsidR="00FF727E">
        <w:rPr>
          <w:rFonts w:ascii="Verdana Pro" w:eastAsia="Times New Roman" w:hAnsi="Verdana Pro" w:cs="Times New Roman"/>
          <w:lang w:eastAsia="en-GB"/>
        </w:rPr>
        <w:t xml:space="preserve">The </w:t>
      </w:r>
      <w:r w:rsidRPr="00717F8C">
        <w:rPr>
          <w:rFonts w:ascii="Verdana Pro" w:eastAsia="Times New Roman" w:hAnsi="Verdana Pro" w:cs="Times New Roman"/>
          <w:lang w:eastAsia="en-GB"/>
        </w:rPr>
        <w:t xml:space="preserve">legal basis for </w:t>
      </w:r>
      <w:r w:rsidR="00FF727E">
        <w:rPr>
          <w:rFonts w:ascii="Verdana Pro" w:eastAsia="Times New Roman" w:hAnsi="Verdana Pro" w:cs="Times New Roman"/>
          <w:lang w:eastAsia="en-GB"/>
        </w:rPr>
        <w:t xml:space="preserve">this processing </w:t>
      </w:r>
      <w:r w:rsidRPr="00717F8C">
        <w:rPr>
          <w:rFonts w:ascii="Verdana Pro" w:eastAsia="Times New Roman" w:hAnsi="Verdana Pro" w:cs="Times New Roman"/>
          <w:lang w:eastAsia="en-GB"/>
        </w:rPr>
        <w:t>is either consent or legitimate interest</w:t>
      </w:r>
      <w:r w:rsidR="00B737AA" w:rsidRPr="00717F8C">
        <w:rPr>
          <w:rFonts w:ascii="Verdana Pro" w:eastAsia="Times New Roman" w:hAnsi="Verdana Pro" w:cs="Times New Roman"/>
          <w:lang w:eastAsia="en-GB"/>
        </w:rPr>
        <w:t>.</w:t>
      </w:r>
    </w:p>
    <w:p w14:paraId="18BF11A1" w14:textId="77777777" w:rsidR="00E311DC" w:rsidRPr="00717F8C" w:rsidRDefault="00E311DC" w:rsidP="00E311DC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3036A0EB" w14:textId="582AC2F4" w:rsidR="005E7B2D" w:rsidRPr="00717F8C" w:rsidRDefault="00A7654C" w:rsidP="002B51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lastRenderedPageBreak/>
        <w:t>Ans</w:t>
      </w:r>
      <w:r w:rsidR="005E7B2D" w:rsidRPr="00717F8C">
        <w:rPr>
          <w:rFonts w:ascii="Verdana Pro" w:eastAsia="Times New Roman" w:hAnsi="Verdana Pro" w:cs="Times New Roman"/>
          <w:lang w:eastAsia="en-GB"/>
        </w:rPr>
        <w:t>w</w:t>
      </w:r>
      <w:r w:rsidR="00B737AA" w:rsidRPr="00717F8C">
        <w:rPr>
          <w:rFonts w:ascii="Verdana Pro" w:eastAsia="Times New Roman" w:hAnsi="Verdana Pro" w:cs="Times New Roman"/>
          <w:lang w:eastAsia="en-GB"/>
        </w:rPr>
        <w:t>e</w:t>
      </w:r>
      <w:r w:rsidRPr="00717F8C">
        <w:rPr>
          <w:rFonts w:ascii="Verdana Pro" w:eastAsia="Times New Roman" w:hAnsi="Verdana Pro" w:cs="Times New Roman"/>
          <w:lang w:eastAsia="en-GB"/>
        </w:rPr>
        <w:t>ring Your Queries &amp; Customer Support</w:t>
      </w:r>
      <w:r w:rsidR="00B737AA" w:rsidRPr="00717F8C">
        <w:rPr>
          <w:rFonts w:ascii="Verdana Pro" w:eastAsia="Times New Roman" w:hAnsi="Verdana Pro" w:cs="Times New Roman"/>
          <w:lang w:eastAsia="en-GB"/>
        </w:rPr>
        <w:t xml:space="preserve"> - </w:t>
      </w:r>
      <w:r w:rsidRPr="00717F8C">
        <w:rPr>
          <w:rFonts w:ascii="Verdana Pro" w:eastAsia="Times New Roman" w:hAnsi="Verdana Pro" w:cs="Times New Roman"/>
          <w:lang w:eastAsia="en-GB"/>
        </w:rPr>
        <w:t>I will use your email and contact details to ans</w:t>
      </w:r>
      <w:r w:rsidR="00B737AA" w:rsidRPr="00717F8C">
        <w:rPr>
          <w:rFonts w:ascii="Verdana Pro" w:eastAsia="Times New Roman" w:hAnsi="Verdana Pro" w:cs="Times New Roman"/>
          <w:lang w:eastAsia="en-GB"/>
        </w:rPr>
        <w:t>we</w:t>
      </w:r>
      <w:r w:rsidRPr="00717F8C">
        <w:rPr>
          <w:rFonts w:ascii="Verdana Pro" w:eastAsia="Times New Roman" w:hAnsi="Verdana Pro" w:cs="Times New Roman"/>
          <w:lang w:eastAsia="en-GB"/>
        </w:rPr>
        <w:t xml:space="preserve">r your contact requests and queries. </w:t>
      </w:r>
      <w:r w:rsidR="00B737AA" w:rsidRPr="00717F8C">
        <w:rPr>
          <w:rFonts w:ascii="Verdana Pro" w:eastAsia="Times New Roman" w:hAnsi="Verdana Pro" w:cs="Times New Roman"/>
          <w:lang w:eastAsia="en-GB"/>
        </w:rPr>
        <w:t>The</w:t>
      </w:r>
      <w:r w:rsidRPr="00717F8C">
        <w:rPr>
          <w:rFonts w:ascii="Verdana Pro" w:eastAsia="Times New Roman" w:hAnsi="Verdana Pro" w:cs="Times New Roman"/>
          <w:lang w:eastAsia="en-GB"/>
        </w:rPr>
        <w:t xml:space="preserve"> legal basis for doing so is contractual obligation.</w:t>
      </w:r>
    </w:p>
    <w:p w14:paraId="5AAD20EB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bCs/>
          <w:spacing w:val="-8"/>
          <w:lang w:eastAsia="en-GB"/>
        </w:rPr>
      </w:pPr>
    </w:p>
    <w:p w14:paraId="0809BCEF" w14:textId="29166C17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b/>
          <w:bCs/>
          <w:spacing w:val="-8"/>
          <w:lang w:eastAsia="en-GB"/>
        </w:rPr>
        <w:t>Legal Basis</w:t>
      </w:r>
    </w:p>
    <w:p w14:paraId="00A7D5E8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78A1C608" w14:textId="3ED4B16F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I have identified a legal basis for each of </w:t>
      </w:r>
      <w:r w:rsidR="005E7B2D" w:rsidRPr="00717F8C">
        <w:rPr>
          <w:rFonts w:ascii="Verdana Pro" w:eastAsia="Times New Roman" w:hAnsi="Verdana Pro" w:cs="Times New Roman"/>
          <w:lang w:eastAsia="en-GB"/>
        </w:rPr>
        <w:t xml:space="preserve">the data processing </w:t>
      </w:r>
      <w:r w:rsidRPr="00717F8C">
        <w:rPr>
          <w:rFonts w:ascii="Verdana Pro" w:eastAsia="Times New Roman" w:hAnsi="Verdana Pro" w:cs="Times New Roman"/>
          <w:lang w:eastAsia="en-GB"/>
        </w:rPr>
        <w:t>purposes</w:t>
      </w:r>
      <w:r w:rsidR="005E7B2D" w:rsidRPr="00717F8C">
        <w:rPr>
          <w:rFonts w:ascii="Verdana Pro" w:eastAsia="Times New Roman" w:hAnsi="Verdana Pro" w:cs="Times New Roman"/>
          <w:lang w:eastAsia="en-GB"/>
        </w:rPr>
        <w:t>.</w:t>
      </w:r>
      <w:r w:rsidRPr="00717F8C">
        <w:rPr>
          <w:rFonts w:ascii="Verdana Pro" w:eastAsia="Times New Roman" w:hAnsi="Verdana Pro" w:cs="Times New Roman"/>
          <w:lang w:eastAsia="en-GB"/>
        </w:rPr>
        <w:t xml:space="preserve"> This is what they mean:</w:t>
      </w:r>
    </w:p>
    <w:p w14:paraId="5C2DD243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38259CF1" w14:textId="77777777" w:rsidR="002B51BB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Legitimate Interest</w:t>
      </w:r>
      <w:r w:rsidR="002B51BB" w:rsidRPr="00717F8C">
        <w:rPr>
          <w:rFonts w:ascii="Verdana Pro" w:eastAsia="Times New Roman" w:hAnsi="Verdana Pro" w:cs="Times New Roman"/>
          <w:lang w:eastAsia="en-GB"/>
        </w:rPr>
        <w:t xml:space="preserve"> - </w:t>
      </w:r>
      <w:r w:rsidRPr="00717F8C">
        <w:rPr>
          <w:rFonts w:ascii="Verdana Pro" w:eastAsia="Times New Roman" w:hAnsi="Verdana Pro" w:cs="Times New Roman"/>
          <w:lang w:eastAsia="en-GB"/>
        </w:rPr>
        <w:t>Processing your data is necessary for our legitimate interests or the legitimate interests of a third party, provided those interests are not out</w:t>
      </w:r>
      <w:r w:rsidR="00B737AA" w:rsidRPr="00717F8C">
        <w:rPr>
          <w:rFonts w:ascii="Verdana Pro" w:eastAsia="Times New Roman" w:hAnsi="Verdana Pro" w:cs="Times New Roman"/>
          <w:lang w:eastAsia="en-GB"/>
        </w:rPr>
        <w:t>we</w:t>
      </w:r>
      <w:r w:rsidRPr="00717F8C">
        <w:rPr>
          <w:rFonts w:ascii="Verdana Pro" w:eastAsia="Times New Roman" w:hAnsi="Verdana Pro" w:cs="Times New Roman"/>
          <w:lang w:eastAsia="en-GB"/>
        </w:rPr>
        <w:t xml:space="preserve">ighed by your rights and interests. </w:t>
      </w:r>
    </w:p>
    <w:p w14:paraId="7E26464A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6A6E4762" w14:textId="1602A2A5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These legitimate interests are:</w:t>
      </w:r>
    </w:p>
    <w:p w14:paraId="23B56946" w14:textId="730AE829" w:rsidR="00A7654C" w:rsidRPr="00717F8C" w:rsidRDefault="00A7654C" w:rsidP="005E7B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delivering,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developing</w:t>
      </w:r>
      <w:proofErr w:type="gramEnd"/>
      <w:r w:rsidRPr="00717F8C">
        <w:rPr>
          <w:rFonts w:ascii="Verdana Pro" w:eastAsia="Times New Roman" w:hAnsi="Verdana Pro" w:cs="Times New Roman"/>
          <w:lang w:eastAsia="en-GB"/>
        </w:rPr>
        <w:t xml:space="preserve"> and improving </w:t>
      </w:r>
      <w:r w:rsidR="002335F2">
        <w:rPr>
          <w:rFonts w:ascii="Verdana Pro" w:eastAsia="Times New Roman" w:hAnsi="Verdana Pro" w:cs="Times New Roman"/>
          <w:lang w:eastAsia="en-GB"/>
        </w:rPr>
        <w:t>the</w:t>
      </w:r>
      <w:r w:rsidRPr="00717F8C">
        <w:rPr>
          <w:rFonts w:ascii="Verdana Pro" w:eastAsia="Times New Roman" w:hAnsi="Verdana Pro" w:cs="Times New Roman"/>
          <w:lang w:eastAsia="en-GB"/>
        </w:rPr>
        <w:t xml:space="preserve"> service</w:t>
      </w:r>
    </w:p>
    <w:p w14:paraId="019460C6" w14:textId="77777777" w:rsidR="00A7654C" w:rsidRPr="00717F8C" w:rsidRDefault="00A7654C" w:rsidP="005E7B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enabling us to enhance, customise or modify our services and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comms</w:t>
      </w:r>
      <w:proofErr w:type="gramEnd"/>
    </w:p>
    <w:p w14:paraId="34514434" w14:textId="77777777" w:rsidR="00A7654C" w:rsidRPr="00717F8C" w:rsidRDefault="00A7654C" w:rsidP="005E7B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enhancing data and physical security</w:t>
      </w:r>
    </w:p>
    <w:p w14:paraId="2CB2422E" w14:textId="796BE72E" w:rsidR="00A7654C" w:rsidRPr="00717F8C" w:rsidRDefault="00A7654C" w:rsidP="005E7B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promoting our products,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services</w:t>
      </w:r>
      <w:proofErr w:type="gramEnd"/>
      <w:r w:rsidRPr="00717F8C">
        <w:rPr>
          <w:rFonts w:ascii="Verdana Pro" w:eastAsia="Times New Roman" w:hAnsi="Verdana Pro" w:cs="Times New Roman"/>
          <w:lang w:eastAsia="en-GB"/>
        </w:rPr>
        <w:t xml:space="preserve"> and business</w:t>
      </w:r>
    </w:p>
    <w:p w14:paraId="4DA1A209" w14:textId="13D1F9E1" w:rsidR="00A7654C" w:rsidRPr="00717F8C" w:rsidRDefault="00A7654C" w:rsidP="005E7B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responding to customer enquiries</w:t>
      </w:r>
      <w:r w:rsidR="002B51BB" w:rsidRPr="00717F8C">
        <w:rPr>
          <w:rFonts w:ascii="Verdana Pro" w:eastAsia="Times New Roman" w:hAnsi="Verdana Pro" w:cs="Times New Roman"/>
          <w:lang w:eastAsia="en-GB"/>
        </w:rPr>
        <w:t xml:space="preserve"> and</w:t>
      </w:r>
      <w:r w:rsidRPr="00717F8C">
        <w:rPr>
          <w:rFonts w:ascii="Verdana Pro" w:eastAsia="Times New Roman" w:hAnsi="Verdana Pro" w:cs="Times New Roman"/>
          <w:lang w:eastAsia="en-GB"/>
        </w:rPr>
        <w:t xml:space="preserve"> contact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requests</w:t>
      </w:r>
      <w:proofErr w:type="gramEnd"/>
    </w:p>
    <w:p w14:paraId="5D271EA2" w14:textId="77777777" w:rsidR="002B51BB" w:rsidRPr="00717F8C" w:rsidRDefault="002B51BB" w:rsidP="002B51BB">
      <w:pPr>
        <w:pStyle w:val="ListParagraph"/>
        <w:shd w:val="clear" w:color="auto" w:fill="FFFFFF"/>
        <w:spacing w:after="0" w:line="240" w:lineRule="auto"/>
        <w:ind w:left="0"/>
        <w:rPr>
          <w:rFonts w:ascii="Verdana Pro" w:eastAsia="Times New Roman" w:hAnsi="Verdana Pro" w:cs="Times New Roman"/>
          <w:lang w:eastAsia="en-GB"/>
        </w:rPr>
      </w:pPr>
    </w:p>
    <w:p w14:paraId="2F9A4067" w14:textId="205EC49B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In each case, these legitimate interests are only valid if they are not out</w:t>
      </w:r>
      <w:r w:rsidR="00B737AA" w:rsidRPr="00717F8C">
        <w:rPr>
          <w:rFonts w:ascii="Verdana Pro" w:eastAsia="Times New Roman" w:hAnsi="Verdana Pro" w:cs="Times New Roman"/>
          <w:lang w:eastAsia="en-GB"/>
        </w:rPr>
        <w:t>we</w:t>
      </w:r>
      <w:r w:rsidRPr="00717F8C">
        <w:rPr>
          <w:rFonts w:ascii="Verdana Pro" w:eastAsia="Times New Roman" w:hAnsi="Verdana Pro" w:cs="Times New Roman"/>
          <w:lang w:eastAsia="en-GB"/>
        </w:rPr>
        <w:t>ighed by your rights and interests.</w:t>
      </w:r>
      <w:r w:rsidR="002B51BB" w:rsidRPr="00717F8C">
        <w:rPr>
          <w:rFonts w:ascii="Verdana Pro" w:eastAsia="Times New Roman" w:hAnsi="Verdana Pro" w:cs="Times New Roman"/>
          <w:lang w:eastAsia="en-GB"/>
        </w:rPr>
        <w:t xml:space="preserve"> </w:t>
      </w:r>
      <w:r w:rsidRPr="00717F8C">
        <w:rPr>
          <w:rFonts w:ascii="Verdana Pro" w:eastAsia="Times New Roman" w:hAnsi="Verdana Pro" w:cs="Times New Roman"/>
          <w:lang w:eastAsia="en-GB"/>
        </w:rPr>
        <w:t xml:space="preserve">You can always object to our processing of your data based on legitimate interest. </w:t>
      </w:r>
    </w:p>
    <w:p w14:paraId="64F23B6C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bCs/>
          <w:spacing w:val="-8"/>
          <w:lang w:eastAsia="en-GB"/>
        </w:rPr>
      </w:pPr>
    </w:p>
    <w:p w14:paraId="66A5A3EA" w14:textId="5C950FEF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bCs/>
          <w:spacing w:val="-8"/>
          <w:lang w:eastAsia="en-GB"/>
        </w:rPr>
        <w:t>Consent</w:t>
      </w:r>
      <w:r w:rsidR="005E7B2D" w:rsidRPr="00717F8C">
        <w:rPr>
          <w:rFonts w:ascii="Verdana Pro" w:eastAsia="Times New Roman" w:hAnsi="Verdana Pro" w:cs="Times New Roman"/>
          <w:bCs/>
          <w:spacing w:val="-8"/>
          <w:lang w:eastAsia="en-GB"/>
        </w:rPr>
        <w:t xml:space="preserve"> -</w:t>
      </w:r>
      <w:r w:rsidR="005E7B2D" w:rsidRPr="00717F8C">
        <w:rPr>
          <w:rFonts w:ascii="Verdana Pro" w:eastAsia="Times New Roman" w:hAnsi="Verdana Pro" w:cs="Times New Roman"/>
          <w:b/>
          <w:bCs/>
          <w:spacing w:val="-8"/>
          <w:lang w:eastAsia="en-GB"/>
        </w:rPr>
        <w:t xml:space="preserve"> </w:t>
      </w:r>
      <w:r w:rsidR="007F4449" w:rsidRPr="00717F8C">
        <w:rPr>
          <w:rFonts w:ascii="Verdana Pro" w:eastAsia="Times New Roman" w:hAnsi="Verdana Pro" w:cs="Times New Roman"/>
          <w:lang w:eastAsia="en-GB"/>
        </w:rPr>
        <w:t>By providing your personal information, y</w:t>
      </w:r>
      <w:r w:rsidRPr="00717F8C">
        <w:rPr>
          <w:rFonts w:ascii="Verdana Pro" w:eastAsia="Times New Roman" w:hAnsi="Verdana Pro" w:cs="Times New Roman"/>
          <w:lang w:eastAsia="en-GB"/>
        </w:rPr>
        <w:t xml:space="preserve">ou </w:t>
      </w:r>
      <w:r w:rsidR="007F4449" w:rsidRPr="00717F8C">
        <w:rPr>
          <w:rFonts w:ascii="Verdana Pro" w:eastAsia="Times New Roman" w:hAnsi="Verdana Pro" w:cs="Times New Roman"/>
          <w:lang w:eastAsia="en-GB"/>
        </w:rPr>
        <w:t xml:space="preserve">are </w:t>
      </w:r>
      <w:r w:rsidRPr="00717F8C">
        <w:rPr>
          <w:rFonts w:ascii="Verdana Pro" w:eastAsia="Times New Roman" w:hAnsi="Verdana Pro" w:cs="Times New Roman"/>
          <w:lang w:eastAsia="en-GB"/>
        </w:rPr>
        <w:t>giv</w:t>
      </w:r>
      <w:r w:rsidR="007F4449" w:rsidRPr="00717F8C">
        <w:rPr>
          <w:rFonts w:ascii="Verdana Pro" w:eastAsia="Times New Roman" w:hAnsi="Verdana Pro" w:cs="Times New Roman"/>
          <w:lang w:eastAsia="en-GB"/>
        </w:rPr>
        <w:t>i</w:t>
      </w:r>
      <w:r w:rsidRPr="00717F8C">
        <w:rPr>
          <w:rFonts w:ascii="Verdana Pro" w:eastAsia="Times New Roman" w:hAnsi="Verdana Pro" w:cs="Times New Roman"/>
          <w:lang w:eastAsia="en-GB"/>
        </w:rPr>
        <w:t>n</w:t>
      </w:r>
      <w:r w:rsidR="007F4449" w:rsidRPr="00717F8C">
        <w:rPr>
          <w:rFonts w:ascii="Verdana Pro" w:eastAsia="Times New Roman" w:hAnsi="Verdana Pro" w:cs="Times New Roman"/>
          <w:lang w:eastAsia="en-GB"/>
        </w:rPr>
        <w:t>g</w:t>
      </w:r>
      <w:r w:rsidRPr="00717F8C">
        <w:rPr>
          <w:rFonts w:ascii="Verdana Pro" w:eastAsia="Times New Roman" w:hAnsi="Verdana Pro" w:cs="Times New Roman"/>
          <w:lang w:eastAsia="en-GB"/>
        </w:rPr>
        <w:t xml:space="preserve"> consent for </w:t>
      </w:r>
      <w:r w:rsidR="007F4449" w:rsidRPr="00717F8C">
        <w:rPr>
          <w:rFonts w:ascii="Verdana Pro" w:eastAsia="Times New Roman" w:hAnsi="Verdana Pro" w:cs="Times New Roman"/>
          <w:lang w:eastAsia="en-GB"/>
        </w:rPr>
        <w:t>it</w:t>
      </w:r>
      <w:r w:rsidRPr="00717F8C">
        <w:rPr>
          <w:rFonts w:ascii="Verdana Pro" w:eastAsia="Times New Roman" w:hAnsi="Verdana Pro" w:cs="Times New Roman"/>
          <w:lang w:eastAsia="en-GB"/>
        </w:rPr>
        <w:t xml:space="preserve"> to </w:t>
      </w:r>
      <w:r w:rsidR="007F4449" w:rsidRPr="00717F8C">
        <w:rPr>
          <w:rFonts w:ascii="Verdana Pro" w:eastAsia="Times New Roman" w:hAnsi="Verdana Pro" w:cs="Times New Roman"/>
          <w:lang w:eastAsia="en-GB"/>
        </w:rPr>
        <w:t xml:space="preserve">be </w:t>
      </w:r>
      <w:r w:rsidRPr="00717F8C">
        <w:rPr>
          <w:rFonts w:ascii="Verdana Pro" w:eastAsia="Times New Roman" w:hAnsi="Verdana Pro" w:cs="Times New Roman"/>
          <w:lang w:eastAsia="en-GB"/>
        </w:rPr>
        <w:t>process</w:t>
      </w:r>
      <w:r w:rsidR="007F4449" w:rsidRPr="00717F8C">
        <w:rPr>
          <w:rFonts w:ascii="Verdana Pro" w:eastAsia="Times New Roman" w:hAnsi="Verdana Pro" w:cs="Times New Roman"/>
          <w:lang w:eastAsia="en-GB"/>
        </w:rPr>
        <w:t>ed</w:t>
      </w:r>
      <w:r w:rsidRPr="00717F8C">
        <w:rPr>
          <w:rFonts w:ascii="Verdana Pro" w:eastAsia="Times New Roman" w:hAnsi="Verdana Pro" w:cs="Times New Roman"/>
          <w:lang w:eastAsia="en-GB"/>
        </w:rPr>
        <w:t xml:space="preserve"> for a specific purpose.</w:t>
      </w:r>
      <w:r w:rsidR="005E7B2D" w:rsidRPr="00717F8C">
        <w:rPr>
          <w:rFonts w:ascii="Verdana Pro" w:eastAsia="Times New Roman" w:hAnsi="Verdana Pro" w:cs="Times New Roman"/>
          <w:lang w:eastAsia="en-GB"/>
        </w:rPr>
        <w:t xml:space="preserve"> </w:t>
      </w:r>
      <w:r w:rsidRPr="00717F8C">
        <w:rPr>
          <w:rFonts w:ascii="Verdana Pro" w:eastAsia="Times New Roman" w:hAnsi="Verdana Pro" w:cs="Times New Roman"/>
          <w:lang w:eastAsia="en-GB"/>
        </w:rPr>
        <w:t>You can always withdraw your consent</w:t>
      </w:r>
      <w:r w:rsidR="007F4449" w:rsidRPr="00717F8C">
        <w:rPr>
          <w:rFonts w:ascii="Verdana Pro" w:eastAsia="Times New Roman" w:hAnsi="Verdana Pro" w:cs="Times New Roman"/>
          <w:lang w:eastAsia="en-GB"/>
        </w:rPr>
        <w:t xml:space="preserve"> by making contact</w:t>
      </w:r>
      <w:r w:rsidRPr="00717F8C">
        <w:rPr>
          <w:rFonts w:ascii="Verdana Pro" w:eastAsia="Times New Roman" w:hAnsi="Verdana Pro" w:cs="Times New Roman"/>
          <w:lang w:eastAsia="en-GB"/>
        </w:rPr>
        <w:t>.</w:t>
      </w:r>
    </w:p>
    <w:p w14:paraId="259B985E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1B6ECE5A" w14:textId="5D912DEC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Contractual Obligation</w:t>
      </w:r>
      <w:r w:rsidR="005E7B2D" w:rsidRPr="00717F8C">
        <w:rPr>
          <w:rFonts w:ascii="Verdana Pro" w:eastAsia="Times New Roman" w:hAnsi="Verdana Pro" w:cs="Times New Roman"/>
          <w:lang w:eastAsia="en-GB"/>
        </w:rPr>
        <w:t xml:space="preserve"> - </w:t>
      </w:r>
      <w:r w:rsidRPr="00717F8C">
        <w:rPr>
          <w:rFonts w:ascii="Verdana Pro" w:eastAsia="Times New Roman" w:hAnsi="Verdana Pro" w:cs="Times New Roman"/>
          <w:lang w:eastAsia="en-GB"/>
        </w:rPr>
        <w:t xml:space="preserve">Processing your data is necessary for a contract you have with us, or because I have asked you to take specific steps before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entering into</w:t>
      </w:r>
      <w:proofErr w:type="gramEnd"/>
      <w:r w:rsidRPr="00717F8C">
        <w:rPr>
          <w:rFonts w:ascii="Verdana Pro" w:eastAsia="Times New Roman" w:hAnsi="Verdana Pro" w:cs="Times New Roman"/>
          <w:lang w:eastAsia="en-GB"/>
        </w:rPr>
        <w:t xml:space="preserve"> that contract.</w:t>
      </w:r>
    </w:p>
    <w:p w14:paraId="3FFD9BEC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3BADAAF7" w14:textId="77777777" w:rsidR="002B51BB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b/>
          <w:lang w:eastAsia="en-GB"/>
        </w:rPr>
        <w:t>Storing and Sharing Your Data</w:t>
      </w:r>
    </w:p>
    <w:p w14:paraId="11929FAD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6598006F" w14:textId="3B46435A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Data security is very important to </w:t>
      </w:r>
      <w:r w:rsidR="007F4449" w:rsidRPr="00717F8C">
        <w:rPr>
          <w:rFonts w:ascii="Verdana Pro" w:eastAsia="Times New Roman" w:hAnsi="Verdana Pro" w:cs="Times New Roman"/>
          <w:lang w:eastAsia="en-GB"/>
        </w:rPr>
        <w:t>me</w:t>
      </w:r>
      <w:r w:rsidRPr="00717F8C">
        <w:rPr>
          <w:rFonts w:ascii="Verdana Pro" w:eastAsia="Times New Roman" w:hAnsi="Verdana Pro" w:cs="Times New Roman"/>
          <w:lang w:eastAsia="en-GB"/>
        </w:rPr>
        <w:t xml:space="preserve"> and I take appropriate security measures to safeguard and secure your data which is collected via our Website and services.</w:t>
      </w:r>
    </w:p>
    <w:p w14:paraId="17A694CB" w14:textId="613C9059" w:rsidR="00A7654C" w:rsidRPr="00717F8C" w:rsidRDefault="007F4449" w:rsidP="005E7B2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>No data is processed outside the EEA.</w:t>
      </w:r>
    </w:p>
    <w:p w14:paraId="03036709" w14:textId="2FDA6391" w:rsidR="00A7654C" w:rsidRPr="00717F8C" w:rsidRDefault="00A7654C" w:rsidP="005E7B2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I will </w:t>
      </w:r>
      <w:r w:rsidR="007F4449" w:rsidRPr="00717F8C">
        <w:rPr>
          <w:rFonts w:ascii="Verdana Pro" w:eastAsia="Times New Roman" w:hAnsi="Verdana Pro" w:cs="Times New Roman"/>
          <w:lang w:eastAsia="en-GB"/>
        </w:rPr>
        <w:t xml:space="preserve">never sell,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transfer</w:t>
      </w:r>
      <w:proofErr w:type="gramEnd"/>
      <w:r w:rsidRPr="00717F8C">
        <w:rPr>
          <w:rFonts w:ascii="Verdana Pro" w:eastAsia="Times New Roman" w:hAnsi="Verdana Pro" w:cs="Times New Roman"/>
          <w:lang w:eastAsia="en-GB"/>
        </w:rPr>
        <w:t xml:space="preserve"> or disclose your personal data to any third party</w:t>
      </w:r>
      <w:r w:rsidR="007F4449" w:rsidRPr="00717F8C">
        <w:rPr>
          <w:rFonts w:ascii="Verdana Pro" w:eastAsia="Times New Roman" w:hAnsi="Verdana Pro" w:cs="Times New Roman"/>
          <w:lang w:eastAsia="en-GB"/>
        </w:rPr>
        <w:t>.</w:t>
      </w:r>
    </w:p>
    <w:p w14:paraId="6D01EF70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61716CAA" w14:textId="77777777" w:rsidR="002B51BB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b/>
          <w:lang w:eastAsia="en-GB"/>
        </w:rPr>
        <w:t xml:space="preserve">How Long </w:t>
      </w:r>
      <w:r w:rsidR="007F4449" w:rsidRPr="00717F8C">
        <w:rPr>
          <w:rFonts w:ascii="Verdana Pro" w:eastAsia="Times New Roman" w:hAnsi="Verdana Pro" w:cs="Times New Roman"/>
          <w:b/>
          <w:lang w:eastAsia="en-GB"/>
        </w:rPr>
        <w:t>Your Data is Kept</w:t>
      </w:r>
    </w:p>
    <w:p w14:paraId="05B1C843" w14:textId="77777777" w:rsidR="002B51BB" w:rsidRPr="00717F8C" w:rsidRDefault="002B51BB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</w:p>
    <w:p w14:paraId="49229EFA" w14:textId="72536E0C" w:rsidR="00A7654C" w:rsidRPr="00717F8C" w:rsidRDefault="00A7654C" w:rsidP="005E7B2D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lang w:eastAsia="en-GB"/>
        </w:rPr>
      </w:pPr>
      <w:r w:rsidRPr="00717F8C">
        <w:rPr>
          <w:rFonts w:ascii="Verdana Pro" w:eastAsia="Times New Roman" w:hAnsi="Verdana Pro" w:cs="Times New Roman"/>
          <w:lang w:eastAsia="en-GB"/>
        </w:rPr>
        <w:t xml:space="preserve">I do not keep your personal data for any longer than it is necessary </w:t>
      </w:r>
      <w:proofErr w:type="gramStart"/>
      <w:r w:rsidRPr="00717F8C">
        <w:rPr>
          <w:rFonts w:ascii="Verdana Pro" w:eastAsia="Times New Roman" w:hAnsi="Verdana Pro" w:cs="Times New Roman"/>
          <w:lang w:eastAsia="en-GB"/>
        </w:rPr>
        <w:t>in light of</w:t>
      </w:r>
      <w:proofErr w:type="gramEnd"/>
      <w:r w:rsidRPr="00717F8C">
        <w:rPr>
          <w:rFonts w:ascii="Verdana Pro" w:eastAsia="Times New Roman" w:hAnsi="Verdana Pro" w:cs="Times New Roman"/>
          <w:lang w:eastAsia="en-GB"/>
        </w:rPr>
        <w:t xml:space="preserve"> the reason(s) for which it was first collected and for obligation</w:t>
      </w:r>
      <w:r w:rsidR="007F4449" w:rsidRPr="00717F8C">
        <w:rPr>
          <w:rFonts w:ascii="Verdana Pro" w:eastAsia="Times New Roman" w:hAnsi="Verdana Pro" w:cs="Times New Roman"/>
          <w:lang w:eastAsia="en-GB"/>
        </w:rPr>
        <w:t>s</w:t>
      </w:r>
      <w:r w:rsidRPr="00717F8C">
        <w:rPr>
          <w:rFonts w:ascii="Verdana Pro" w:eastAsia="Times New Roman" w:hAnsi="Verdana Pro" w:cs="Times New Roman"/>
          <w:lang w:eastAsia="en-GB"/>
        </w:rPr>
        <w:t xml:space="preserve"> under other laws.</w:t>
      </w:r>
    </w:p>
    <w:sectPr w:rsidR="00A7654C" w:rsidRPr="00717F8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A9E45" w14:textId="77777777" w:rsidR="004A7D1A" w:rsidRDefault="004A7D1A" w:rsidP="00717F8C">
      <w:pPr>
        <w:spacing w:after="0" w:line="240" w:lineRule="auto"/>
      </w:pPr>
      <w:r>
        <w:separator/>
      </w:r>
    </w:p>
  </w:endnote>
  <w:endnote w:type="continuationSeparator" w:id="0">
    <w:p w14:paraId="005AB383" w14:textId="77777777" w:rsidR="004A7D1A" w:rsidRDefault="004A7D1A" w:rsidP="0071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C88F" w14:textId="77777777" w:rsidR="00717F8C" w:rsidRDefault="00717F8C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25B9746E" w14:textId="77777777" w:rsidR="00717F8C" w:rsidRDefault="00717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A8B17" w14:textId="77777777" w:rsidR="004A7D1A" w:rsidRDefault="004A7D1A" w:rsidP="00717F8C">
      <w:pPr>
        <w:spacing w:after="0" w:line="240" w:lineRule="auto"/>
      </w:pPr>
      <w:r>
        <w:separator/>
      </w:r>
    </w:p>
  </w:footnote>
  <w:footnote w:type="continuationSeparator" w:id="0">
    <w:p w14:paraId="089D26A3" w14:textId="77777777" w:rsidR="004A7D1A" w:rsidRDefault="004A7D1A" w:rsidP="00717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6027"/>
    <w:multiLevelType w:val="hybridMultilevel"/>
    <w:tmpl w:val="045C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3114"/>
    <w:multiLevelType w:val="hybridMultilevel"/>
    <w:tmpl w:val="0642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E56D9"/>
    <w:multiLevelType w:val="hybridMultilevel"/>
    <w:tmpl w:val="3A762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A2FF3"/>
    <w:multiLevelType w:val="hybridMultilevel"/>
    <w:tmpl w:val="6A92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16F10"/>
    <w:multiLevelType w:val="hybridMultilevel"/>
    <w:tmpl w:val="0D72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4C"/>
    <w:rsid w:val="002335F2"/>
    <w:rsid w:val="002B51BB"/>
    <w:rsid w:val="002C31B0"/>
    <w:rsid w:val="004A7D1A"/>
    <w:rsid w:val="005E7B2D"/>
    <w:rsid w:val="006019DE"/>
    <w:rsid w:val="00717F8C"/>
    <w:rsid w:val="007F4449"/>
    <w:rsid w:val="0080202B"/>
    <w:rsid w:val="00907B10"/>
    <w:rsid w:val="00A7654C"/>
    <w:rsid w:val="00AD007D"/>
    <w:rsid w:val="00B737AA"/>
    <w:rsid w:val="00E311DC"/>
    <w:rsid w:val="00F14A19"/>
    <w:rsid w:val="00FD5ECF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C54D"/>
  <w15:chartTrackingRefBased/>
  <w15:docId w15:val="{58953F60-7A29-4D14-AED3-9F4459D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8C"/>
  </w:style>
  <w:style w:type="paragraph" w:styleId="Footer">
    <w:name w:val="footer"/>
    <w:basedOn w:val="Normal"/>
    <w:link w:val="FooterChar"/>
    <w:uiPriority w:val="99"/>
    <w:unhideWhenUsed/>
    <w:rsid w:val="00717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Simmons</dc:creator>
  <cp:keywords/>
  <dc:description/>
  <cp:lastModifiedBy>Roger Simmons</cp:lastModifiedBy>
  <cp:revision>3</cp:revision>
  <dcterms:created xsi:type="dcterms:W3CDTF">2021-02-17T11:23:00Z</dcterms:created>
  <dcterms:modified xsi:type="dcterms:W3CDTF">2021-02-17T11:23:00Z</dcterms:modified>
</cp:coreProperties>
</file>